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0"/>
        <w:gridCol w:w="296"/>
      </w:tblGrid>
      <w:tr w:rsidR="0057511D" w:rsidRPr="0057511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69"/>
              <w:gridCol w:w="2956"/>
            </w:tblGrid>
            <w:tr w:rsidR="0057511D" w:rsidRPr="0057511D">
              <w:trPr>
                <w:tblCellSpacing w:w="0" w:type="dxa"/>
              </w:trPr>
              <w:tc>
                <w:tcPr>
                  <w:tcW w:w="3000" w:type="pct"/>
                  <w:vAlign w:val="center"/>
                  <w:hideMark/>
                </w:tcPr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57511D"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  <w:t>分享和訓勉</w:t>
                  </w:r>
                  <w:r w:rsidRPr="0057511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bookmarkStart w:id="0" w:name="top"/>
                  <w:bookmarkEnd w:id="0"/>
                </w:p>
              </w:tc>
              <w:tc>
                <w:tcPr>
                  <w:tcW w:w="1750" w:type="pct"/>
                  <w:vAlign w:val="center"/>
                  <w:hideMark/>
                </w:tcPr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57511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閱讀次數 : 1396</w:t>
                  </w:r>
                  <w:r w:rsidRPr="0057511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日期 : 2009-03-20</w:t>
                  </w:r>
                </w:p>
              </w:tc>
            </w:tr>
          </w:tbl>
          <w:p w:rsidR="0057511D" w:rsidRPr="0057511D" w:rsidRDefault="0057511D" w:rsidP="005751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" w:type="dxa"/>
            <w:vAlign w:val="center"/>
            <w:hideMark/>
          </w:tcPr>
          <w:p w:rsidR="0057511D" w:rsidRPr="0057511D" w:rsidRDefault="0057511D" w:rsidP="005751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7511D" w:rsidRPr="0057511D">
        <w:trPr>
          <w:trHeight w:val="2265"/>
          <w:tblCellSpacing w:w="15" w:type="dxa"/>
        </w:trPr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57511D" w:rsidRPr="0057511D">
              <w:trPr>
                <w:trHeight w:val="1920"/>
                <w:tblCellSpacing w:w="0" w:type="dxa"/>
              </w:trPr>
              <w:tc>
                <w:tcPr>
                  <w:tcW w:w="8610" w:type="dxa"/>
                  <w:hideMark/>
                </w:tcPr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855"/>
                    <w:gridCol w:w="4451"/>
                  </w:tblGrid>
                  <w:tr w:rsidR="0057511D" w:rsidRPr="0057511D">
                    <w:trPr>
                      <w:tblCellSpacing w:w="15" w:type="dxa"/>
                    </w:trPr>
                    <w:tc>
                      <w:tcPr>
                        <w:tcW w:w="1250" w:type="pct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/>
                            <w:noProof/>
                            <w:kern w:val="0"/>
                            <w:szCs w:val="24"/>
                          </w:rPr>
                          <w:drawing>
                            <wp:inline distT="0" distB="0" distL="0" distR="0">
                              <wp:extent cx="2374900" cy="1574800"/>
                              <wp:effectExtent l="19050" t="0" r="6350" b="0"/>
                              <wp:docPr id="4" name="圖片 4" descr="http://www.gnci.org.hk/beta/gospel/photo/JamesTaylor/JamesTaylorIII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gnci.org.hk/beta/gospel/photo/JamesTaylor/JamesTaylorIII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0" cy="157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0" w:type="pct"/>
                        <w:tcMar>
                          <w:top w:w="15" w:type="dxa"/>
                          <w:left w:w="3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（節錄自</w:t>
                        </w:r>
                        <w:hyperlink r:id="rId5" w:tgtFrame="blank" w:history="1">
                          <w:r w:rsidRPr="0057511D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2008年「真</w:t>
                          </w:r>
                          <w:proofErr w:type="gramStart"/>
                          <w:r w:rsidRPr="0057511D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証</w:t>
                          </w:r>
                          <w:proofErr w:type="gramEnd"/>
                          <w:r w:rsidRPr="0057511D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傳播」異</w:t>
                          </w:r>
                          <w:proofErr w:type="gramStart"/>
                          <w:r w:rsidRPr="0057511D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象</w:t>
                          </w:r>
                          <w:proofErr w:type="gramEnd"/>
                          <w:r w:rsidRPr="0057511D">
                            <w:rPr>
                              <w:rFonts w:ascii="新細明體" w:eastAsia="新細明體" w:hAnsi="新細明體" w:cs="新細明體"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分享會錄影</w:t>
                          </w:r>
                        </w:hyperlink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）</w:t>
                        </w:r>
                      </w:p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在2008年「真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証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傳播」異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象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分享會當中，戴紹曾牧師分享了他曾祖父的岳父台約爾（Samuel Dyer）早年在中國的宣教工作：「…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…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當Samuel Dyer在劍橋唸書時，有一天他拿到一個單張，裡面講到印度一個宣教士的犧牲，並引用了啟示錄第12章的一節經文：『他們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雖至於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死，也不愛惜生命。』這一節經文抓住了Samuel Dyer的心，他想：我活著是作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甚麼、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是為甚麼？是為自己呢？還是為上帝呢？正因為他受到這個感動，他的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一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生就改變了！他決定獻身到華人當中傳福音…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…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」以下是戴牧師在會中的分享：</w:t>
                        </w:r>
                      </w:p>
                    </w:tc>
                  </w:tr>
                </w:tbl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vanish/>
                      <w:kern w:val="0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855"/>
                    <w:gridCol w:w="4451"/>
                  </w:tblGrid>
                  <w:tr w:rsidR="0057511D" w:rsidRPr="0057511D">
                    <w:trPr>
                      <w:tblCellSpacing w:w="15" w:type="dxa"/>
                    </w:trPr>
                    <w:tc>
                      <w:tcPr>
                        <w:tcW w:w="1250" w:type="pct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/>
                            <w:noProof/>
                            <w:kern w:val="0"/>
                            <w:szCs w:val="24"/>
                          </w:rPr>
                          <w:drawing>
                            <wp:inline distT="0" distB="0" distL="0" distR="0">
                              <wp:extent cx="2374900" cy="1574800"/>
                              <wp:effectExtent l="19050" t="0" r="6350" b="0"/>
                              <wp:docPr id="5" name="圖片 5" descr="http://www.gnci.org.hk/beta/gospel/photo/JamesTaylor/JamesTaylorIII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gnci.org.hk/beta/gospel/photo/JamesTaylor/JamesTaylorIII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0" cy="157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0" w:type="pct"/>
                        <w:tcMar>
                          <w:top w:w="15" w:type="dxa"/>
                          <w:left w:w="3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各位弟兄姊妹晚安！今天晚上我們感謝神30年前就興起「真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証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傳播」，藉著「真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証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傳播」這30年來的功夫，叫很多人得著幫助。福音傳開了，神的國也拓展了，真是感謝神！  </w:t>
                        </w: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 </w:t>
                        </w: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剛才鄭先生特別提到李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愛銳，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回想我在日本集中營的時候，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李愛銳成為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我們這些小毛頭的「洋娃娃」，那時我只有十四、五歲，但印象仍很深很深。我想，我今天能站在大家面前，也是因為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李愛銳在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那個非常困難的時候，給了我很大的幫助。</w:t>
                        </w:r>
                      </w:p>
                    </w:tc>
                  </w:tr>
                </w:tbl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vanish/>
                      <w:kern w:val="0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855"/>
                    <w:gridCol w:w="4451"/>
                  </w:tblGrid>
                  <w:tr w:rsidR="0057511D" w:rsidRPr="0057511D">
                    <w:trPr>
                      <w:tblCellSpacing w:w="15" w:type="dxa"/>
                    </w:trPr>
                    <w:tc>
                      <w:tcPr>
                        <w:tcW w:w="1250" w:type="pct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/>
                            <w:noProof/>
                            <w:kern w:val="0"/>
                            <w:szCs w:val="24"/>
                          </w:rPr>
                          <w:lastRenderedPageBreak/>
                          <w:drawing>
                            <wp:inline distT="0" distB="0" distL="0" distR="0">
                              <wp:extent cx="2374900" cy="1574800"/>
                              <wp:effectExtent l="19050" t="0" r="6350" b="0"/>
                              <wp:docPr id="6" name="圖片 6" descr="澳門基督教墳場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澳門基督教墳場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0" cy="157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0" w:type="pct"/>
                        <w:tcMar>
                          <w:top w:w="15" w:type="dxa"/>
                          <w:left w:w="3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當年，我父母不在我身邊，五年半沒有見過他們的面（他們在後方傳福音）。記得，我們在山東煙台被日本人俘擄去，後來認識了李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愛銳。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他是一位完全擺上的倫敦會傳教士。倫敦會的工作在19世紀初就興起了，那是在英國教會復興的時候，不只是倫敦會，聖經公會也是在那個時候興起來的。  </w:t>
                        </w: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 </w:t>
                        </w: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馬禮遜在短短的12年當中，就把整本聖經翻成中文，很不簡單。翻完了以後，他就把一本聖經帶回英國，並在英國呆了兩年之久。可能我們很多人不知道下面要講的這個小見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証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：</w:t>
                        </w:r>
                      </w:p>
                    </w:tc>
                  </w:tr>
                </w:tbl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vanish/>
                      <w:kern w:val="0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855"/>
                    <w:gridCol w:w="4451"/>
                  </w:tblGrid>
                  <w:tr w:rsidR="0057511D" w:rsidRPr="0057511D">
                    <w:trPr>
                      <w:tblCellSpacing w:w="15" w:type="dxa"/>
                    </w:trPr>
                    <w:tc>
                      <w:tcPr>
                        <w:tcW w:w="1250" w:type="pct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/>
                            <w:noProof/>
                            <w:kern w:val="0"/>
                            <w:szCs w:val="24"/>
                          </w:rPr>
                          <w:drawing>
                            <wp:inline distT="0" distB="0" distL="0" distR="0">
                              <wp:extent cx="2374900" cy="1587500"/>
                              <wp:effectExtent l="19050" t="0" r="6350" b="0"/>
                              <wp:docPr id="7" name="圖片 7" descr="http://www.gnci.org.hk/beta/gospel/photo/JamesTaylor/JamesTaylorIII0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gnci.org.hk/beta/gospel/photo/JamesTaylor/JamesTaylorIII0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0" cy="1587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0" w:type="pct"/>
                        <w:tcMar>
                          <w:top w:w="15" w:type="dxa"/>
                          <w:left w:w="3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活著為何，獻身中國</w:t>
                        </w:r>
                      </w:p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在那兩年當中，馬禮遜在倫敦招收了一些學生，並教他們中文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──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這可能是全世界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第一間教中文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的學校，在云云學生當中，其中有一位「劍橋」生，他名叫Samuel Dyer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（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中文譯名是：台約爾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）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。當Samuel Dyer在劍橋唸書時，有一天他拿到一份單張，裡面提到一位印度宣教士殉道了，並引用了啟示錄第12章的一節經文：「他們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雖至於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死，也不愛惜生命。」這一節經文抓住了Samuel Dyer的心，他想，這個宣教士的人生觀和我的並不一樣，當中有一種愛、有一種力量驅使他如此擺上，到底是怎麼回事？Samuel Dyer後來說，自己有三天之久沒辦法讀書，並一直思考著此一問題：「我活著是作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甚麼、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是為了甚麼？是為自己呢？還是為上帝呢？」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因著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這個感動，他的一生改變了！他決定獻身到華人當中傳福音，也做了馬禮遜的學生。今天，我們很看重大眾傳播的工作，事實上馬</w:t>
                        </w: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lastRenderedPageBreak/>
                          <w:t>禮遜翻譯聖經也跟大眾傳播有著不可分割的關係。文字工作太重要了！福音就這樣傳開了！分發單張、分發聖經，使更多的人有機會認識耶穌基督。</w:t>
                        </w:r>
                      </w:p>
                    </w:tc>
                  </w:tr>
                </w:tbl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vanish/>
                      <w:kern w:val="0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855"/>
                    <w:gridCol w:w="4451"/>
                  </w:tblGrid>
                  <w:tr w:rsidR="0057511D" w:rsidRPr="0057511D">
                    <w:trPr>
                      <w:tblCellSpacing w:w="15" w:type="dxa"/>
                    </w:trPr>
                    <w:tc>
                      <w:tcPr>
                        <w:tcW w:w="1250" w:type="pct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/>
                            <w:noProof/>
                            <w:kern w:val="0"/>
                            <w:szCs w:val="24"/>
                          </w:rPr>
                          <w:drawing>
                            <wp:inline distT="0" distB="0" distL="0" distR="0">
                              <wp:extent cx="2374900" cy="1574800"/>
                              <wp:effectExtent l="19050" t="0" r="6350" b="0"/>
                              <wp:docPr id="8" name="圖片 8" descr="http://www.gnci.org.hk/beta/gospel/photo/JamesTaylor/JamesTaylorIII0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gnci.org.hk/beta/gospel/photo/JamesTaylor/JamesTaylorIII0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0" cy="157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0" w:type="pct"/>
                        <w:tcMar>
                          <w:top w:w="15" w:type="dxa"/>
                          <w:left w:w="3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活字印刷，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西術東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傳</w:t>
                        </w:r>
                      </w:p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其後，馬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禮遜給他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的學生們一個挑戰，他說：「你們不知道，中國人印書，是用刻木板的，不是活字的，是一頁、或是兩頁、兩頁這樣子印的，可是在德國，已經有活字的技術了，我們何不把這技術引進中國呢？使福音越發地傳開吧！」如此，Samuel Dyer就受了感動…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…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要知道，做活字不是把《康熙字典》拿來，然後把當中的字全部刻好那麼簡單。因為《康熙字典》的字太多了，絕大多數的字是很少用的，所以馬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禮遜就向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學生們說：「你們先在我翻譯的這本聖經裡面下功夫吧！怎麼樣呢？舊約、新約，你們算一算，到底有多少個不同的字？」當時沒有電腦，也沒有聖經彙編，這個工作絕不簡單…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…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他們一算之下，算出三千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個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字就夠用了。其後，Samuel Dyer想，若要做文字工作，除聖經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以外，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還得去讀一下中國人的《四書五經》、《三國演義》…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…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我覺得，今天我們也要變通。我們要和這個世界的青年溝通，光用聖經裡面的方言，是不夠的。</w:t>
                        </w:r>
                      </w:p>
                    </w:tc>
                  </w:tr>
                </w:tbl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vanish/>
                      <w:kern w:val="0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855"/>
                    <w:gridCol w:w="4451"/>
                  </w:tblGrid>
                  <w:tr w:rsidR="0057511D" w:rsidRPr="0057511D">
                    <w:trPr>
                      <w:tblCellSpacing w:w="15" w:type="dxa"/>
                    </w:trPr>
                    <w:tc>
                      <w:tcPr>
                        <w:tcW w:w="1250" w:type="pct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/>
                            <w:noProof/>
                            <w:kern w:val="0"/>
                            <w:szCs w:val="24"/>
                          </w:rPr>
                          <w:drawing>
                            <wp:inline distT="0" distB="0" distL="0" distR="0">
                              <wp:extent cx="2374900" cy="1587500"/>
                              <wp:effectExtent l="19050" t="0" r="6350" b="0"/>
                              <wp:docPr id="9" name="圖片 9" descr="http://www.gnci.org.hk/beta/gospel/photo/JamesTaylor/JamesTaylorIII0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gnci.org.hk/beta/gospel/photo/JamesTaylor/JamesTaylorIII0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0" cy="1587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0" w:type="pct"/>
                        <w:tcMar>
                          <w:top w:w="15" w:type="dxa"/>
                          <w:left w:w="3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甘心服侍，人棄我取</w:t>
                        </w:r>
                      </w:p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後來Samuel Dyer去了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檳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城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──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因為那時候他沒有辦法來香港，也沒有辦法到廣州。及至1827年，距離五口通商差不</w:t>
                        </w: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lastRenderedPageBreak/>
                          <w:t>多20年了，他先在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檳城花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了八年的功夫，作了幾方面的工作：第一是傳福音，第二是設立女子學校，等等。由於當時的中國社會，女孩子沒機會求學，Samuel Dyer便和他的妻子一起建立女子學校。同一時期，他也開始修訂馬禮遜的聖經，但最重要的工作，還要數他開始做金屬活字印刷的工作…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…</w:t>
                        </w:r>
                        <w:proofErr w:type="gramEnd"/>
                      </w:p>
                    </w:tc>
                  </w:tr>
                </w:tbl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vanish/>
                      <w:kern w:val="0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855"/>
                    <w:gridCol w:w="4451"/>
                  </w:tblGrid>
                  <w:tr w:rsidR="0057511D" w:rsidRPr="0057511D">
                    <w:trPr>
                      <w:tblCellSpacing w:w="15" w:type="dxa"/>
                    </w:trPr>
                    <w:tc>
                      <w:tcPr>
                        <w:tcW w:w="1250" w:type="pct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/>
                            <w:noProof/>
                            <w:kern w:val="0"/>
                            <w:szCs w:val="24"/>
                          </w:rPr>
                          <w:drawing>
                            <wp:inline distT="0" distB="0" distL="0" distR="0">
                              <wp:extent cx="2374900" cy="1587500"/>
                              <wp:effectExtent l="19050" t="0" r="6350" b="0"/>
                              <wp:docPr id="10" name="圖片 10" descr="http://www.gnci.org.hk/beta/gospel/photo/JamesTaylor/JamesTaylorIII0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gnci.org.hk/beta/gospel/photo/JamesTaylor/JamesTaylorIII0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0" cy="1587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0" w:type="pct"/>
                        <w:tcMar>
                          <w:top w:w="15" w:type="dxa"/>
                          <w:left w:w="3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Samuel Dyer在馬六甲呆了四年，後來再到新加坡呆了兩年。1843年，他來到香港，在兩個月的時間裡，他參與了兩個重要的大會，其中一個，乃倫敦會在討論怎樣分派同工在國內的工場侍奉。Samuel Dyer在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檳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城服侍了多年，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因著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那邊絕大多數的華僑都是操閩南語的，所以他很自然就想到廈門去傳福音，但後來他發現很多人都想去廈門，於是他就改變了主意，去了福州侍奉；其實，福州話跟閩南語是大不相同的，Samuel Dyer之所以想去福州，主要是因為他覺得，既然沒有人到那地方傳福音，那麼就我去吧。</w:t>
                        </w:r>
                      </w:p>
                    </w:tc>
                  </w:tr>
                </w:tbl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vanish/>
                      <w:kern w:val="0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855"/>
                    <w:gridCol w:w="4451"/>
                  </w:tblGrid>
                  <w:tr w:rsidR="0057511D" w:rsidRPr="0057511D">
                    <w:trPr>
                      <w:tblCellSpacing w:w="15" w:type="dxa"/>
                    </w:trPr>
                    <w:tc>
                      <w:tcPr>
                        <w:tcW w:w="1250" w:type="pct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/>
                            <w:noProof/>
                            <w:kern w:val="0"/>
                            <w:szCs w:val="24"/>
                          </w:rPr>
                          <w:drawing>
                            <wp:inline distT="0" distB="0" distL="0" distR="0">
                              <wp:extent cx="2374900" cy="1790700"/>
                              <wp:effectExtent l="19050" t="0" r="6350" b="0"/>
                              <wp:docPr id="11" name="圖片 11" descr="http://www.gnci.org.hk/beta/gospel/photo/JamesTaylor/2006May27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gnci.org.hk/beta/gospel/photo/JamesTaylor/2006May27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0" cy="1790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0" w:type="pct"/>
                        <w:tcMar>
                          <w:top w:w="15" w:type="dxa"/>
                          <w:left w:w="3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最後心願，葬在中國</w:t>
                        </w:r>
                      </w:p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其後，Samuel Dyer在廣州染上熱病，由Peter Parker為他治病。當Samuel Dyer病得快要死的時候，Peter Parker告訴他說：「你快要死了，我把你送去澳門，葬在馬禮遜的墳墓旁邊好嗎？」Samuel Dyer回答說：「請把我埋葬在廣州吧（當時澳門是葡萄牙的殖民地，尚未回歸中國），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我要葬在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中國，用我們的墳墓來贏得中國歸主！」但Peter Parker還是把他治好了，這樣，Samuel Dyer就上船，等船來到香港，他的熱病又復發了，叫他下不了船，最後船開到澳門，他就死</w:t>
                        </w: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lastRenderedPageBreak/>
                          <w:t>在澳門、葬在馬禮遜旁邊。今天我們到澳門馬禮遜墳墓的旁邊，就可以看見Samuel Dyer的墓碑。</w:t>
                        </w:r>
                      </w:p>
                    </w:tc>
                  </w:tr>
                </w:tbl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vanish/>
                      <w:kern w:val="0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855"/>
                    <w:gridCol w:w="4451"/>
                  </w:tblGrid>
                  <w:tr w:rsidR="0057511D" w:rsidRPr="0057511D">
                    <w:trPr>
                      <w:tblCellSpacing w:w="15" w:type="dxa"/>
                    </w:trPr>
                    <w:tc>
                      <w:tcPr>
                        <w:tcW w:w="1250" w:type="pct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/>
                            <w:noProof/>
                            <w:kern w:val="0"/>
                            <w:szCs w:val="24"/>
                          </w:rPr>
                          <w:drawing>
                            <wp:inline distT="0" distB="0" distL="0" distR="0">
                              <wp:extent cx="2374900" cy="3175000"/>
                              <wp:effectExtent l="19050" t="0" r="6350" b="0"/>
                              <wp:docPr id="12" name="圖片 12" descr="http://www.gnci.org.hk/beta/gospel/photo/JamesTaylor/2006May27b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gnci.org.hk/beta/gospel/photo/JamesTaylor/2006May27b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0" cy="317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0" w:type="pct"/>
                        <w:tcMar>
                          <w:top w:w="15" w:type="dxa"/>
                          <w:left w:w="3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7511D" w:rsidRPr="0057511D" w:rsidRDefault="0057511D" w:rsidP="0057511D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末了的話，信實的神</w:t>
                        </w:r>
                      </w:p>
                      <w:p w:rsidR="0057511D" w:rsidRPr="0057511D" w:rsidRDefault="0057511D" w:rsidP="0057511D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這個見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証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還沒有完，Samuel Dyer跟他的妻子一心一意地盼望他們三個孩子都可以獻身在中國傳福音，於是一直為他們禱告，一直鼓勵他們。Samuel Dyer的大兒子，也叫Samuel，就是Samuel Dyer II，他來到上海，做了聖經公會的主任；大女兒在寧波教書，也是死在中國的；小女兒嫁了給戴德生，是我的曾祖母。戴德生的愛情故事，今天我不跟你們講了，你們可以看一下他們二人的傳記。文字工作、傳播工作太重要了！一個劍橋學生安靜下來，撫心自問：「我到底活著為了甚麼！」結果想通了，在上帝的帶領之下決定獻身，把他十六年的黃金歲月奉獻給中國，這個人是我的曾曾祖父，我感謝神！今天在這裡，我要見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証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：</w:t>
                        </w:r>
                        <w:proofErr w:type="gramStart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神是信</w:t>
                        </w:r>
                        <w:proofErr w:type="gramEnd"/>
                        <w:r w:rsidRPr="0057511D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實的！</w:t>
                        </w:r>
                      </w:p>
                    </w:tc>
                  </w:tr>
                </w:tbl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57511D" w:rsidRPr="0057511D">
              <w:trPr>
                <w:trHeight w:val="345"/>
                <w:tblCellSpacing w:w="0" w:type="dxa"/>
              </w:trPr>
              <w:tc>
                <w:tcPr>
                  <w:tcW w:w="5000" w:type="pct"/>
                  <w:hideMark/>
                </w:tcPr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  <w:p w:rsidR="0057511D" w:rsidRPr="0057511D" w:rsidRDefault="0057511D" w:rsidP="0057511D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57511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戴紹曾牧師晚年時開始在中國積極從事貧困地區的扶助和服務，在2007年4月4日，戴牧師的工作得到了當地政府的認同，並在四川獲頒「昭覺縣榮譽市民」</w:t>
                  </w:r>
                  <w:proofErr w:type="gramStart"/>
                  <w:r w:rsidRPr="0057511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的授牌及</w:t>
                  </w:r>
                  <w:proofErr w:type="gramEnd"/>
                  <w:r w:rsidRPr="0057511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榮譽</w:t>
                  </w:r>
                  <w:proofErr w:type="gramStart"/>
                  <w:r w:rsidRPr="0057511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証</w:t>
                  </w:r>
                  <w:proofErr w:type="gramEnd"/>
                  <w:r w:rsidRPr="0057511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書，以下兩篇文章是在這段期間發表的：  </w:t>
                  </w:r>
                  <w:r w:rsidRPr="0057511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l.「</w:t>
                  </w:r>
                  <w:hyperlink r:id="rId14" w:tgtFrame="blank" w:history="1">
                    <w:r w:rsidRPr="0057511D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我是平凡普通人</w:t>
                    </w:r>
                  </w:hyperlink>
                  <w:r w:rsidRPr="0057511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」（戴牧師分享）  </w:t>
                  </w:r>
                  <w:r w:rsidRPr="0057511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2.「</w:t>
                  </w:r>
                  <w:hyperlink r:id="rId15" w:tgtFrame="blank" w:history="1">
                    <w:r w:rsidRPr="0057511D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Cs w:val="24"/>
                        <w:u w:val="single"/>
                      </w:rPr>
                      <w:t>泰樂博士：昭覺新市民</w:t>
                    </w:r>
                  </w:hyperlink>
                  <w:r w:rsidRPr="0057511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」（《涼山周末》報道）</w:t>
                  </w:r>
                </w:p>
              </w:tc>
            </w:tr>
          </w:tbl>
          <w:p w:rsidR="0057511D" w:rsidRPr="0057511D" w:rsidRDefault="0057511D" w:rsidP="005751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E04C09" w:rsidRPr="0057511D" w:rsidRDefault="00E04C09"/>
    <w:sectPr w:rsidR="00E04C09" w:rsidRPr="0057511D" w:rsidSect="00E04C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511D"/>
    <w:rsid w:val="0057511D"/>
    <w:rsid w:val="00E0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header">
    <w:name w:val="sub_header"/>
    <w:basedOn w:val="a0"/>
    <w:rsid w:val="0057511D"/>
  </w:style>
  <w:style w:type="paragraph" w:styleId="Web">
    <w:name w:val="Normal (Web)"/>
    <w:basedOn w:val="a"/>
    <w:uiPriority w:val="99"/>
    <w:unhideWhenUsed/>
    <w:rsid w:val="0057511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57511D"/>
    <w:rPr>
      <w:color w:val="0000FF"/>
      <w:u w:val="single"/>
    </w:rPr>
  </w:style>
  <w:style w:type="character" w:customStyle="1" w:styleId="pagetext">
    <w:name w:val="page_text"/>
    <w:basedOn w:val="a0"/>
    <w:rsid w:val="0057511D"/>
  </w:style>
  <w:style w:type="paragraph" w:styleId="a4">
    <w:name w:val="Balloon Text"/>
    <w:basedOn w:val="a"/>
    <w:link w:val="a5"/>
    <w:uiPriority w:val="99"/>
    <w:semiHidden/>
    <w:unhideWhenUsed/>
    <w:rsid w:val="00575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75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www.gnci.org.hk/beta/aboutus/gnci_know_history.php?type=2008" TargetMode="External"/><Relationship Id="rId15" Type="http://schemas.openxmlformats.org/officeDocument/2006/relationships/hyperlink" Target="http://www.gnci.org.hk/beta/gospel/read_gospel.php?gospel_id=132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://www.gnci.org.hk/beta/gospel/read_gospel.php?gospel_id=1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2009-03-25T06:31:00Z</dcterms:created>
  <dcterms:modified xsi:type="dcterms:W3CDTF">2009-03-25T06:33:00Z</dcterms:modified>
</cp:coreProperties>
</file>